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691491">
        <w:rPr>
          <w:bCs/>
          <w:sz w:val="22"/>
          <w:szCs w:val="22"/>
          <w:lang w:val="en-US"/>
        </w:rPr>
        <w:t>February 10, 2021 Regular Council Meeting;</w:t>
      </w:r>
    </w:p>
    <w:p w:rsidR="00691491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February 24, 2021 Special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CE5E1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4.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0F7962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691491">
        <w:rPr>
          <w:bCs/>
          <w:sz w:val="22"/>
          <w:szCs w:val="22"/>
          <w:lang w:val="en-US"/>
        </w:rPr>
        <w:t>February 28</w:t>
      </w:r>
      <w:r w:rsidR="00766363">
        <w:rPr>
          <w:bCs/>
          <w:sz w:val="22"/>
          <w:szCs w:val="22"/>
          <w:lang w:val="en-US"/>
        </w:rPr>
        <w:t>, 2020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691491">
        <w:rPr>
          <w:bCs/>
          <w:sz w:val="22"/>
          <w:szCs w:val="22"/>
          <w:lang w:val="en-US"/>
        </w:rPr>
        <w:t>February 28</w:t>
      </w:r>
      <w:r w:rsidR="00766363">
        <w:rPr>
          <w:bCs/>
          <w:sz w:val="22"/>
          <w:szCs w:val="22"/>
          <w:lang w:val="en-US"/>
        </w:rPr>
        <w:t>, 2020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9D0E70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59781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597814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AE29A4" w:rsidRPr="00AE29A4" w:rsidRDefault="00D37778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 w:rsidR="0015735E"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</w:t>
      </w:r>
      <w:r w:rsidR="00102DDE">
        <w:rPr>
          <w:bCs/>
          <w:sz w:val="22"/>
          <w:szCs w:val="22"/>
          <w:lang w:val="en-US"/>
        </w:rPr>
        <w:t>11</w:t>
      </w:r>
      <w:r w:rsidR="001361BB">
        <w:rPr>
          <w:bCs/>
          <w:sz w:val="22"/>
          <w:szCs w:val="22"/>
          <w:lang w:val="en-US"/>
        </w:rPr>
        <w:t xml:space="preserve">:00 a.m. – </w:t>
      </w:r>
      <w:r w:rsidR="001361BB" w:rsidRPr="00102DDE">
        <w:rPr>
          <w:bCs/>
          <w:sz w:val="22"/>
          <w:szCs w:val="22"/>
          <w:lang w:val="en-US"/>
        </w:rPr>
        <w:t>Steve Gardiner</w:t>
      </w:r>
      <w:r w:rsidR="00102DDE">
        <w:rPr>
          <w:bCs/>
          <w:sz w:val="22"/>
          <w:szCs w:val="22"/>
          <w:lang w:val="en-US"/>
        </w:rPr>
        <w:t xml:space="preserve"> and Zachary Nichols</w:t>
      </w:r>
      <w:r w:rsidR="001361BB">
        <w:rPr>
          <w:bCs/>
          <w:sz w:val="22"/>
          <w:szCs w:val="22"/>
          <w:lang w:val="en-US"/>
        </w:rPr>
        <w:t xml:space="preserve"> from Clifton Engineering</w:t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2A2F5A" w:rsidRDefault="0007086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1361BB">
        <w:rPr>
          <w:bCs/>
          <w:sz w:val="22"/>
          <w:szCs w:val="22"/>
          <w:lang w:val="en-US"/>
        </w:rPr>
        <w:t xml:space="preserve"> Gravel Agreements for Approval</w:t>
      </w:r>
    </w:p>
    <w:p w:rsidR="00B80F35" w:rsidRDefault="00B80F35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Village of Killaly Fire Agreement</w:t>
      </w:r>
    </w:p>
    <w:p w:rsidR="00F82D0B" w:rsidRDefault="00F82D0B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 2021 Budget </w:t>
      </w:r>
    </w:p>
    <w:p w:rsidR="000A5BC1" w:rsidRPr="00351370" w:rsidRDefault="000A5BC1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d)  </w:t>
      </w:r>
      <w:proofErr w:type="spellStart"/>
      <w:r>
        <w:rPr>
          <w:bCs/>
          <w:sz w:val="22"/>
          <w:szCs w:val="22"/>
          <w:lang w:val="en-US"/>
        </w:rPr>
        <w:t>Lenmar</w:t>
      </w:r>
      <w:proofErr w:type="spellEnd"/>
      <w:r>
        <w:rPr>
          <w:bCs/>
          <w:sz w:val="22"/>
          <w:szCs w:val="22"/>
          <w:lang w:val="en-US"/>
        </w:rPr>
        <w:t xml:space="preserve"> Land Rental for Gravel Pil</w:t>
      </w:r>
      <w:r w:rsidR="006C1EE5">
        <w:rPr>
          <w:bCs/>
          <w:sz w:val="22"/>
          <w:szCs w:val="22"/>
          <w:lang w:val="en-US"/>
        </w:rPr>
        <w:t>e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59781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494E7D" w:rsidRDefault="008520CB" w:rsidP="0069149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</w:t>
      </w:r>
      <w:r w:rsidR="00D7571E">
        <w:rPr>
          <w:sz w:val="22"/>
          <w:szCs w:val="22"/>
          <w:lang w:val="en-US"/>
        </w:rPr>
        <w:t xml:space="preserve"> </w:t>
      </w:r>
      <w:r w:rsidR="00691491">
        <w:rPr>
          <w:sz w:val="22"/>
          <w:szCs w:val="22"/>
          <w:lang w:val="en-US"/>
        </w:rPr>
        <w:t>Administrator Vacation</w:t>
      </w:r>
      <w:r w:rsidR="00E95923">
        <w:rPr>
          <w:sz w:val="22"/>
          <w:szCs w:val="22"/>
          <w:lang w:val="en-US"/>
        </w:rPr>
        <w:t xml:space="preserve"> Request</w:t>
      </w:r>
      <w:r w:rsidR="00691491">
        <w:rPr>
          <w:sz w:val="22"/>
          <w:szCs w:val="22"/>
          <w:lang w:val="en-US"/>
        </w:rPr>
        <w:t>: April 6 to 8 and July 8 &amp; 12, 2021</w:t>
      </w:r>
    </w:p>
    <w:p w:rsidR="0039747A" w:rsidRDefault="0039747A" w:rsidP="0069149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SARM PSIP Building Evaluation Project</w:t>
      </w:r>
    </w:p>
    <w:p w:rsidR="0039747A" w:rsidRDefault="0039747A" w:rsidP="0069149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c</w:t>
      </w:r>
      <w:proofErr w:type="gramEnd"/>
      <w:r>
        <w:rPr>
          <w:sz w:val="22"/>
          <w:szCs w:val="22"/>
          <w:lang w:val="en-US"/>
        </w:rPr>
        <w:t xml:space="preserve">)  </w:t>
      </w:r>
      <w:r w:rsidR="00D05841">
        <w:rPr>
          <w:sz w:val="22"/>
          <w:szCs w:val="22"/>
          <w:lang w:val="en-US"/>
        </w:rPr>
        <w:t xml:space="preserve">Support for 988 Suicide Hotline (Cathay </w:t>
      </w:r>
      <w:proofErr w:type="spellStart"/>
      <w:r w:rsidR="00D05841">
        <w:rPr>
          <w:sz w:val="22"/>
          <w:szCs w:val="22"/>
          <w:lang w:val="en-US"/>
        </w:rPr>
        <w:t>Wagantall</w:t>
      </w:r>
      <w:proofErr w:type="spellEnd"/>
      <w:r w:rsidR="00D05841">
        <w:rPr>
          <w:sz w:val="22"/>
          <w:szCs w:val="22"/>
          <w:lang w:val="en-US"/>
        </w:rPr>
        <w:t>)</w:t>
      </w:r>
    </w:p>
    <w:p w:rsidR="00D05841" w:rsidRDefault="00D05841" w:rsidP="0069149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d)  </w:t>
      </w:r>
      <w:r w:rsidR="007671B5">
        <w:rPr>
          <w:sz w:val="22"/>
          <w:szCs w:val="22"/>
          <w:lang w:val="en-US"/>
        </w:rPr>
        <w:t>Spring Weight Restrictions</w:t>
      </w:r>
      <w:r w:rsidR="00ED3916">
        <w:rPr>
          <w:sz w:val="22"/>
          <w:szCs w:val="22"/>
          <w:lang w:val="en-US"/>
        </w:rPr>
        <w:t>, Road Bans (</w:t>
      </w:r>
      <w:proofErr w:type="spellStart"/>
      <w:r w:rsidR="00ED3916">
        <w:rPr>
          <w:sz w:val="22"/>
          <w:szCs w:val="22"/>
          <w:lang w:val="en-US"/>
        </w:rPr>
        <w:t>Loraas</w:t>
      </w:r>
      <w:proofErr w:type="spellEnd"/>
      <w:r w:rsidR="00ED3916">
        <w:rPr>
          <w:sz w:val="22"/>
          <w:szCs w:val="22"/>
          <w:lang w:val="en-US"/>
        </w:rPr>
        <w:t>, Prairie and Neudorf Co-op)</w:t>
      </w:r>
    </w:p>
    <w:p w:rsidR="00A74A41" w:rsidRDefault="00A74A41" w:rsidP="00691491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e)  Interest forgiveness request – SE 26-20-08 W2 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1C3A6F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12.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597814" w:rsidRDefault="00E7184F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Brent Steranka: Delayed Contract Closure for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– emailed February 22, 2021</w:t>
      </w:r>
    </w:p>
    <w:p w:rsidR="00E7184F" w:rsidRDefault="00715321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Daniel Segal: Delayed Contract Closure for </w:t>
      </w:r>
      <w:proofErr w:type="spellStart"/>
      <w:r>
        <w:rPr>
          <w:sz w:val="22"/>
          <w:szCs w:val="22"/>
          <w:lang w:val="en-US"/>
        </w:rPr>
        <w:t>Tyre</w:t>
      </w:r>
      <w:proofErr w:type="spellEnd"/>
      <w:r>
        <w:rPr>
          <w:sz w:val="22"/>
          <w:szCs w:val="22"/>
          <w:lang w:val="en-US"/>
        </w:rPr>
        <w:t xml:space="preserve"> Bridge – emailed February 22, 2021</w:t>
      </w:r>
    </w:p>
    <w:p w:rsidR="00715321" w:rsidRDefault="00AC60EC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Board Election Letter of Intent – emailed February 22, 2021</w:t>
      </w:r>
    </w:p>
    <w:p w:rsidR="00AC60EC" w:rsidRDefault="00AC60EC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25 – emailed February 22, 2021</w:t>
      </w:r>
    </w:p>
    <w:p w:rsidR="00AC60EC" w:rsidRDefault="00AC60EC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26 – emailed February 22, 2021</w:t>
      </w:r>
    </w:p>
    <w:p w:rsidR="00AC60EC" w:rsidRDefault="00AC60EC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Respect Certification Course – emailed February 22, 2021</w:t>
      </w:r>
    </w:p>
    <w:p w:rsidR="00AC60EC" w:rsidRDefault="00AC60EC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SAMA Rural Advisory Committee Decision – emailed February 22, 2021</w:t>
      </w:r>
    </w:p>
    <w:p w:rsidR="00AC60EC" w:rsidRDefault="00EA65A5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2021 Convention Resolutions – emailed February 22, 2021</w:t>
      </w:r>
    </w:p>
    <w:p w:rsidR="00EA65A5" w:rsidRDefault="00EA65A5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SARM: SHA Weekly Update &amp; </w:t>
      </w:r>
      <w:proofErr w:type="spellStart"/>
      <w:r>
        <w:rPr>
          <w:sz w:val="22"/>
          <w:szCs w:val="22"/>
          <w:lang w:val="en-US"/>
        </w:rPr>
        <w:t>Townhall</w:t>
      </w:r>
      <w:proofErr w:type="spellEnd"/>
      <w:r>
        <w:rPr>
          <w:sz w:val="22"/>
          <w:szCs w:val="22"/>
          <w:lang w:val="en-US"/>
        </w:rPr>
        <w:t xml:space="preserve"> – emailed February 22, 2021</w:t>
      </w:r>
    </w:p>
    <w:p w:rsidR="00EA65A5" w:rsidRDefault="00EA65A5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27 – emailed February 22, 2021</w:t>
      </w:r>
    </w:p>
    <w:p w:rsidR="00EA65A5" w:rsidRDefault="00EA65A5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Letter of Intent Regarding Board of Revision – emailed February 22, 2021</w:t>
      </w:r>
    </w:p>
    <w:p w:rsidR="00EA65A5" w:rsidRDefault="0031509F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Think Big: Q1 2021 Magazine</w:t>
      </w:r>
    </w:p>
    <w:p w:rsidR="0031509F" w:rsidRDefault="0031509F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Industry West: Winter 2021, Issue 4, Vol 4</w:t>
      </w:r>
    </w:p>
    <w:p w:rsidR="0031509F" w:rsidRDefault="009F6FDD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Rural Councillor: Vol 54, Issue 1, Spring 2021 Issue</w:t>
      </w:r>
    </w:p>
    <w:p w:rsidR="009F6FDD" w:rsidRDefault="004B36BB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Farmer’s Voice, Winter 2021 Edition 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Katey Makohoniuk – Weed Inspector Webinar Recordings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28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TLE Trust Fund Account Information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Bernard </w:t>
      </w:r>
      <w:proofErr w:type="spellStart"/>
      <w:r>
        <w:rPr>
          <w:sz w:val="22"/>
          <w:szCs w:val="22"/>
          <w:lang w:val="en-US"/>
        </w:rPr>
        <w:t>Rizk</w:t>
      </w:r>
      <w:proofErr w:type="spellEnd"/>
      <w:r>
        <w:rPr>
          <w:sz w:val="22"/>
          <w:szCs w:val="22"/>
          <w:lang w:val="en-US"/>
        </w:rPr>
        <w:t>: Announcing MAMP Funding for the RM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Qu’Appelle River Dam Emergency Preparedness Plan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SEDA: Municipal Leaders Master Class Series – emailed March 4, 2021</w:t>
      </w:r>
    </w:p>
    <w:p w:rsidR="003C7967" w:rsidRPr="003C7967" w:rsidRDefault="003C7967" w:rsidP="003C7967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 Town Hall Newsletter &amp; Municipal Workshops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29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Parkland/Cumberland College Strategic Plan Launch – emailed March 4, 2021</w:t>
      </w:r>
    </w:p>
    <w:p w:rsidR="003C7967" w:rsidRDefault="003C7967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Prime Minister’</w:t>
      </w:r>
      <w:r w:rsidR="00702344">
        <w:rPr>
          <w:sz w:val="22"/>
          <w:szCs w:val="22"/>
          <w:lang w:val="en-US"/>
        </w:rPr>
        <w:t>s Awards: Nomination Deadline Extension – emailed March 4, 2021</w:t>
      </w:r>
    </w:p>
    <w:p w:rsidR="00702344" w:rsidRDefault="00702344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TLE Audited Financial Statements – emailed March 4, 2021</w:t>
      </w:r>
    </w:p>
    <w:p w:rsidR="00702344" w:rsidRDefault="00702344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March 4, 2021</w:t>
      </w:r>
    </w:p>
    <w:p w:rsidR="00702344" w:rsidRDefault="00702344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Letter of Intent Re: SARM/SAMA Board – emailed March 4, 2021</w:t>
      </w:r>
    </w:p>
    <w:p w:rsidR="00702344" w:rsidRDefault="00702344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30 – emailed March 4, 2021</w:t>
      </w:r>
    </w:p>
    <w:p w:rsidR="00702344" w:rsidRDefault="00702344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Cathay </w:t>
      </w:r>
      <w:proofErr w:type="spellStart"/>
      <w:r>
        <w:rPr>
          <w:sz w:val="22"/>
          <w:szCs w:val="22"/>
          <w:lang w:val="en-US"/>
        </w:rPr>
        <w:t>Wagantall</w:t>
      </w:r>
      <w:proofErr w:type="spellEnd"/>
      <w:r>
        <w:rPr>
          <w:sz w:val="22"/>
          <w:szCs w:val="22"/>
          <w:lang w:val="en-US"/>
        </w:rPr>
        <w:t xml:space="preserve">: Firearms Legislation </w:t>
      </w:r>
      <w:proofErr w:type="spellStart"/>
      <w:r>
        <w:rPr>
          <w:sz w:val="22"/>
          <w:szCs w:val="22"/>
          <w:lang w:val="en-US"/>
        </w:rPr>
        <w:t>Affect</w:t>
      </w:r>
      <w:proofErr w:type="spellEnd"/>
      <w:r>
        <w:rPr>
          <w:sz w:val="22"/>
          <w:szCs w:val="22"/>
          <w:lang w:val="en-US"/>
        </w:rPr>
        <w:t xml:space="preserve"> on Municipalities – emailed March 4, 2021</w:t>
      </w:r>
    </w:p>
    <w:p w:rsidR="00702344" w:rsidRDefault="00702344" w:rsidP="0069149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Kelsay Reimer: SARM Convention – Things to Know – emailed March 4, 2021</w:t>
      </w:r>
    </w:p>
    <w:p w:rsidR="00702344" w:rsidRPr="00702344" w:rsidRDefault="00702344" w:rsidP="00702344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Annual General Meeting – emailed March 4, 2021</w:t>
      </w:r>
      <w:bookmarkStart w:id="0" w:name="_GoBack"/>
      <w:bookmarkEnd w:id="0"/>
    </w:p>
    <w:p w:rsidR="00691491" w:rsidRDefault="00691491" w:rsidP="00691491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07086B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07086B">
        <w:rPr>
          <w:b/>
          <w:bCs/>
          <w:sz w:val="22"/>
          <w:szCs w:val="22"/>
          <w:lang w:val="en-US"/>
        </w:rPr>
        <w:t>4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>eeting Wednesday, April 14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BC002C">
      <w:rPr>
        <w:b/>
        <w:bCs/>
        <w:sz w:val="22"/>
        <w:szCs w:val="22"/>
        <w:lang w:val="en-US"/>
      </w:rPr>
      <w:t>Monday</w:t>
    </w:r>
    <w:r>
      <w:rPr>
        <w:b/>
        <w:bCs/>
        <w:sz w:val="22"/>
        <w:szCs w:val="22"/>
        <w:lang w:val="en-US"/>
      </w:rPr>
      <w:t xml:space="preserve">, </w:t>
    </w:r>
    <w:r w:rsidR="00BC002C">
      <w:rPr>
        <w:b/>
        <w:bCs/>
        <w:sz w:val="22"/>
        <w:szCs w:val="22"/>
        <w:lang w:val="en-US"/>
      </w:rPr>
      <w:t>March 8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346706">
      <w:rPr>
        <w:b/>
        <w:bCs/>
        <w:sz w:val="22"/>
        <w:szCs w:val="22"/>
        <w:lang w:val="en-US"/>
      </w:rPr>
      <w:t>Neudorf Social Centre, 410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7086B"/>
    <w:rsid w:val="0007577C"/>
    <w:rsid w:val="000A2FFD"/>
    <w:rsid w:val="000A5BC1"/>
    <w:rsid w:val="000A783B"/>
    <w:rsid w:val="000C0CC9"/>
    <w:rsid w:val="000C78C1"/>
    <w:rsid w:val="000D565F"/>
    <w:rsid w:val="000F7962"/>
    <w:rsid w:val="00101FF3"/>
    <w:rsid w:val="00102DDE"/>
    <w:rsid w:val="00104F52"/>
    <w:rsid w:val="00121549"/>
    <w:rsid w:val="00121C67"/>
    <w:rsid w:val="001361BB"/>
    <w:rsid w:val="00155295"/>
    <w:rsid w:val="0015735E"/>
    <w:rsid w:val="001657FD"/>
    <w:rsid w:val="00191A6A"/>
    <w:rsid w:val="001B1C92"/>
    <w:rsid w:val="001C3A6F"/>
    <w:rsid w:val="001C4BDA"/>
    <w:rsid w:val="001D6301"/>
    <w:rsid w:val="00201393"/>
    <w:rsid w:val="002053A5"/>
    <w:rsid w:val="002214D8"/>
    <w:rsid w:val="00223947"/>
    <w:rsid w:val="002435B4"/>
    <w:rsid w:val="0025537F"/>
    <w:rsid w:val="00267171"/>
    <w:rsid w:val="00293F9F"/>
    <w:rsid w:val="002A2F5A"/>
    <w:rsid w:val="002B3AD5"/>
    <w:rsid w:val="002D0EEC"/>
    <w:rsid w:val="002E169F"/>
    <w:rsid w:val="00303AED"/>
    <w:rsid w:val="0031509F"/>
    <w:rsid w:val="00337F5B"/>
    <w:rsid w:val="00346706"/>
    <w:rsid w:val="00351370"/>
    <w:rsid w:val="00352541"/>
    <w:rsid w:val="00363EAE"/>
    <w:rsid w:val="003656ED"/>
    <w:rsid w:val="00392B67"/>
    <w:rsid w:val="0039747A"/>
    <w:rsid w:val="003A6A90"/>
    <w:rsid w:val="003C7967"/>
    <w:rsid w:val="003F091A"/>
    <w:rsid w:val="003F0C0B"/>
    <w:rsid w:val="0040349B"/>
    <w:rsid w:val="00427E14"/>
    <w:rsid w:val="00435AB7"/>
    <w:rsid w:val="0046116E"/>
    <w:rsid w:val="00467EB9"/>
    <w:rsid w:val="00473125"/>
    <w:rsid w:val="00476590"/>
    <w:rsid w:val="00494E7D"/>
    <w:rsid w:val="004A1058"/>
    <w:rsid w:val="004A51EC"/>
    <w:rsid w:val="004A5D34"/>
    <w:rsid w:val="004B2CD9"/>
    <w:rsid w:val="004B36BB"/>
    <w:rsid w:val="004B469E"/>
    <w:rsid w:val="004B4744"/>
    <w:rsid w:val="004D7356"/>
    <w:rsid w:val="005264B4"/>
    <w:rsid w:val="00592824"/>
    <w:rsid w:val="00593017"/>
    <w:rsid w:val="00597814"/>
    <w:rsid w:val="005A3182"/>
    <w:rsid w:val="005A57DE"/>
    <w:rsid w:val="005F36ED"/>
    <w:rsid w:val="0061052F"/>
    <w:rsid w:val="006627A5"/>
    <w:rsid w:val="00681BB4"/>
    <w:rsid w:val="00686F60"/>
    <w:rsid w:val="00691045"/>
    <w:rsid w:val="00691491"/>
    <w:rsid w:val="00692C14"/>
    <w:rsid w:val="006A679C"/>
    <w:rsid w:val="006B00B8"/>
    <w:rsid w:val="006B27DD"/>
    <w:rsid w:val="006C0CA1"/>
    <w:rsid w:val="006C1EE5"/>
    <w:rsid w:val="006D6897"/>
    <w:rsid w:val="006F02D6"/>
    <w:rsid w:val="00702344"/>
    <w:rsid w:val="00715321"/>
    <w:rsid w:val="0072407E"/>
    <w:rsid w:val="00727FF6"/>
    <w:rsid w:val="007365EB"/>
    <w:rsid w:val="007565D6"/>
    <w:rsid w:val="00766363"/>
    <w:rsid w:val="007671B5"/>
    <w:rsid w:val="007713E0"/>
    <w:rsid w:val="007B2077"/>
    <w:rsid w:val="007C7E27"/>
    <w:rsid w:val="007E36F7"/>
    <w:rsid w:val="007E3776"/>
    <w:rsid w:val="007E68DC"/>
    <w:rsid w:val="00824BB6"/>
    <w:rsid w:val="008251C1"/>
    <w:rsid w:val="00831721"/>
    <w:rsid w:val="008435FF"/>
    <w:rsid w:val="008520CB"/>
    <w:rsid w:val="00856D8B"/>
    <w:rsid w:val="00864C6A"/>
    <w:rsid w:val="0086502A"/>
    <w:rsid w:val="00865B92"/>
    <w:rsid w:val="008C7AC2"/>
    <w:rsid w:val="008D3B6E"/>
    <w:rsid w:val="008D7814"/>
    <w:rsid w:val="008F268C"/>
    <w:rsid w:val="00912023"/>
    <w:rsid w:val="009210C9"/>
    <w:rsid w:val="0092567A"/>
    <w:rsid w:val="0093530A"/>
    <w:rsid w:val="00957868"/>
    <w:rsid w:val="00986011"/>
    <w:rsid w:val="009A42E6"/>
    <w:rsid w:val="009B2EDD"/>
    <w:rsid w:val="009D0E70"/>
    <w:rsid w:val="009E2E38"/>
    <w:rsid w:val="009F6FDD"/>
    <w:rsid w:val="00A04273"/>
    <w:rsid w:val="00A071DF"/>
    <w:rsid w:val="00A40E88"/>
    <w:rsid w:val="00A722B7"/>
    <w:rsid w:val="00A74A41"/>
    <w:rsid w:val="00A863B8"/>
    <w:rsid w:val="00A95B7A"/>
    <w:rsid w:val="00AC60EC"/>
    <w:rsid w:val="00AE29A4"/>
    <w:rsid w:val="00AE7BDA"/>
    <w:rsid w:val="00B05D24"/>
    <w:rsid w:val="00B46862"/>
    <w:rsid w:val="00B80F35"/>
    <w:rsid w:val="00B81AC7"/>
    <w:rsid w:val="00B953F8"/>
    <w:rsid w:val="00BC002C"/>
    <w:rsid w:val="00BE7214"/>
    <w:rsid w:val="00BF269B"/>
    <w:rsid w:val="00C011BC"/>
    <w:rsid w:val="00C017D4"/>
    <w:rsid w:val="00C232BA"/>
    <w:rsid w:val="00C4799E"/>
    <w:rsid w:val="00C514CC"/>
    <w:rsid w:val="00C66DF3"/>
    <w:rsid w:val="00C774A6"/>
    <w:rsid w:val="00C826BF"/>
    <w:rsid w:val="00C912E3"/>
    <w:rsid w:val="00C9613C"/>
    <w:rsid w:val="00CA52A1"/>
    <w:rsid w:val="00CC4E17"/>
    <w:rsid w:val="00CE5E12"/>
    <w:rsid w:val="00D05841"/>
    <w:rsid w:val="00D14D5C"/>
    <w:rsid w:val="00D312DF"/>
    <w:rsid w:val="00D37778"/>
    <w:rsid w:val="00D42680"/>
    <w:rsid w:val="00D57C5C"/>
    <w:rsid w:val="00D7571E"/>
    <w:rsid w:val="00D8370E"/>
    <w:rsid w:val="00D87B6D"/>
    <w:rsid w:val="00D93733"/>
    <w:rsid w:val="00DB036F"/>
    <w:rsid w:val="00DB39E0"/>
    <w:rsid w:val="00DB503F"/>
    <w:rsid w:val="00DB7F23"/>
    <w:rsid w:val="00DE19C7"/>
    <w:rsid w:val="00DF58B9"/>
    <w:rsid w:val="00DF7149"/>
    <w:rsid w:val="00E22570"/>
    <w:rsid w:val="00E26E0A"/>
    <w:rsid w:val="00E35F33"/>
    <w:rsid w:val="00E5358F"/>
    <w:rsid w:val="00E7184F"/>
    <w:rsid w:val="00E861BB"/>
    <w:rsid w:val="00E87031"/>
    <w:rsid w:val="00E95923"/>
    <w:rsid w:val="00E968EC"/>
    <w:rsid w:val="00EA65A5"/>
    <w:rsid w:val="00ED3916"/>
    <w:rsid w:val="00ED3ECE"/>
    <w:rsid w:val="00ED7817"/>
    <w:rsid w:val="00F06031"/>
    <w:rsid w:val="00F50CF1"/>
    <w:rsid w:val="00F51635"/>
    <w:rsid w:val="00F552AC"/>
    <w:rsid w:val="00F653B0"/>
    <w:rsid w:val="00F73574"/>
    <w:rsid w:val="00F73813"/>
    <w:rsid w:val="00F82D0B"/>
    <w:rsid w:val="00F908CE"/>
    <w:rsid w:val="00FA6A54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EA98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2017-11-07T21:41:00Z</cp:lastPrinted>
  <dcterms:created xsi:type="dcterms:W3CDTF">2021-02-22T14:20:00Z</dcterms:created>
  <dcterms:modified xsi:type="dcterms:W3CDTF">2021-03-04T16:38:00Z</dcterms:modified>
</cp:coreProperties>
</file>